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78291" w14:textId="1FF4C6E4" w:rsidR="00D11610" w:rsidRDefault="00D11610" w:rsidP="00D11610">
      <w:pPr>
        <w:spacing w:after="0"/>
      </w:pPr>
      <w:r>
        <w:t xml:space="preserve">Mvine boilerplate </w:t>
      </w:r>
      <w:r w:rsidR="00930D92">
        <w:t>1</w:t>
      </w:r>
      <w:r>
        <w:t>00 words max</w:t>
      </w:r>
    </w:p>
    <w:p w14:paraId="2A652A65" w14:textId="061827FB" w:rsidR="00D11610" w:rsidRDefault="00D11610" w:rsidP="00D11610">
      <w:pPr>
        <w:spacing w:after="0"/>
      </w:pPr>
    </w:p>
    <w:p w14:paraId="67C28001" w14:textId="77777777" w:rsidR="00D11610" w:rsidRDefault="00D11610" w:rsidP="00D11610">
      <w:pPr>
        <w:spacing w:after="0"/>
      </w:pPr>
    </w:p>
    <w:p w14:paraId="35A42B61" w14:textId="77777777" w:rsidR="00930D92" w:rsidRDefault="00930D92" w:rsidP="00930D92">
      <w:pPr>
        <w:spacing w:after="0"/>
      </w:pPr>
      <w:r>
        <w:t xml:space="preserve">Mvine Ltd is an established British SME headquartered in London. </w:t>
      </w:r>
    </w:p>
    <w:p w14:paraId="69FDBA95" w14:textId="77777777" w:rsidR="00930D92" w:rsidRDefault="00930D92" w:rsidP="00930D92">
      <w:pPr>
        <w:spacing w:after="0"/>
      </w:pPr>
    </w:p>
    <w:p w14:paraId="77979FC8" w14:textId="77777777" w:rsidR="00BD6316" w:rsidRDefault="00BD6316" w:rsidP="00BD6316">
      <w:pPr>
        <w:spacing w:after="0"/>
      </w:pPr>
      <w:r>
        <w:t>Best known as digital innovators since 2004, Mvine produces the software components which power ecosystems of business, people and things.</w:t>
      </w:r>
    </w:p>
    <w:p w14:paraId="0673D4D0" w14:textId="77777777" w:rsidR="00930D92" w:rsidRDefault="00930D92" w:rsidP="00930D92">
      <w:pPr>
        <w:spacing w:after="0"/>
      </w:pPr>
    </w:p>
    <w:p w14:paraId="24B7EC08" w14:textId="77777777" w:rsidR="00930D92" w:rsidRDefault="00930D92" w:rsidP="00930D92">
      <w:pPr>
        <w:spacing w:after="0"/>
      </w:pPr>
      <w:r>
        <w:t>Everything we do is achieved through repeatable patterns in project management, service design, application design, testing and deployment on scalable cloud infrastructure.</w:t>
      </w:r>
    </w:p>
    <w:p w14:paraId="3EE6B8C9" w14:textId="77777777" w:rsidR="00930D92" w:rsidRDefault="00930D92" w:rsidP="00930D92">
      <w:pPr>
        <w:spacing w:after="0"/>
      </w:pPr>
    </w:p>
    <w:p w14:paraId="344BD49B" w14:textId="77777777" w:rsidR="00930D92" w:rsidRDefault="00930D92" w:rsidP="00930D92">
      <w:pPr>
        <w:spacing w:after="0"/>
      </w:pPr>
      <w:r>
        <w:t>The Mvine team comprises a range of remarkable people on staff with us, on contract to us and in partnership with us.</w:t>
      </w:r>
    </w:p>
    <w:p w14:paraId="5C281320" w14:textId="77777777" w:rsidR="00930D92" w:rsidRDefault="00930D92" w:rsidP="00930D92">
      <w:pPr>
        <w:spacing w:after="0"/>
      </w:pPr>
    </w:p>
    <w:p w14:paraId="0872A425" w14:textId="0442B46A" w:rsidR="00930D92" w:rsidRDefault="00930D92" w:rsidP="00930D92">
      <w:pPr>
        <w:spacing w:after="0"/>
      </w:pPr>
      <w:r>
        <w:t xml:space="preserve">Each customer engagement receives dedicated attention and benefits from the cumulative skillset from across the Mvine team. </w:t>
      </w:r>
    </w:p>
    <w:p w14:paraId="64F280E0" w14:textId="46470C42" w:rsidR="00930D92" w:rsidRDefault="00930D92" w:rsidP="00930D92">
      <w:pPr>
        <w:spacing w:after="0"/>
      </w:pPr>
    </w:p>
    <w:p w14:paraId="67803FD6" w14:textId="3E1DF518" w:rsidR="00930D92" w:rsidRDefault="00930D92" w:rsidP="00930D92">
      <w:pPr>
        <w:spacing w:after="0"/>
      </w:pPr>
      <w:proofErr w:type="spellStart"/>
      <w:r>
        <w:t>Everyday</w:t>
      </w:r>
      <w:proofErr w:type="spellEnd"/>
      <w:r>
        <w:t xml:space="preserve">, we stake our good reputation on it. </w:t>
      </w:r>
    </w:p>
    <w:p w14:paraId="1E507954" w14:textId="104B5CAB" w:rsidR="00930D92" w:rsidRDefault="00930D92" w:rsidP="00930D92">
      <w:pPr>
        <w:spacing w:after="0"/>
      </w:pPr>
    </w:p>
    <w:p w14:paraId="362EB4BC" w14:textId="4712C232" w:rsidR="00930D92" w:rsidRDefault="00930D92" w:rsidP="00930D92">
      <w:pPr>
        <w:spacing w:after="0"/>
      </w:pPr>
      <w:r>
        <w:t>[</w:t>
      </w:r>
      <w:r w:rsidR="007853BC">
        <w:t>99</w:t>
      </w:r>
      <w:r>
        <w:t xml:space="preserve"> words] </w:t>
      </w:r>
    </w:p>
    <w:p w14:paraId="2EAE159F" w14:textId="77777777" w:rsidR="00930D92" w:rsidRDefault="00930D92" w:rsidP="00930D92">
      <w:pPr>
        <w:spacing w:after="0"/>
      </w:pPr>
    </w:p>
    <w:p w14:paraId="036CBC85" w14:textId="77777777" w:rsidR="00930D92" w:rsidRDefault="00930D92" w:rsidP="00D11610">
      <w:pPr>
        <w:spacing w:after="0"/>
      </w:pPr>
    </w:p>
    <w:p w14:paraId="08341B94" w14:textId="77777777" w:rsidR="00BF0B2E" w:rsidRPr="00D11610" w:rsidRDefault="00BF0B2E" w:rsidP="00D11610"/>
    <w:sectPr w:rsidR="00BF0B2E" w:rsidRPr="00D116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610"/>
    <w:rsid w:val="0043156C"/>
    <w:rsid w:val="007853BC"/>
    <w:rsid w:val="00930D92"/>
    <w:rsid w:val="00BD6316"/>
    <w:rsid w:val="00BF0B2E"/>
    <w:rsid w:val="00D1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C8ADE"/>
  <w15:chartTrackingRefBased/>
  <w15:docId w15:val="{30D959E9-92F8-431F-93AF-D3A66910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61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616</Characters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2023-01-19T09:25:00Z</dcterms:created>
  <dcterms:modified xsi:type="dcterms:W3CDTF">2023-01-19T10:15:00Z</dcterms:modified>
</cp:coreProperties>
</file>